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C0AF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15465" cy="47053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546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C5F75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BC5F7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</w:t>
            </w:r>
            <w:r>
              <w:rPr>
                <w:rFonts w:ascii="Arial" w:hAnsi="Arial" w:cs="Arial"/>
                <w:color w:val="FFFFFF"/>
              </w:rPr>
              <w:t>é</w:t>
            </w:r>
            <w:r>
              <w:rPr>
                <w:rFonts w:ascii="Arial" w:hAnsi="Arial" w:cs="Arial"/>
                <w:color w:val="FFFFFF"/>
              </w:rPr>
              <w:t>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 xml:space="preserve"> PUBLIC</w:t>
            </w: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 du si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è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ge de la CPAM 77</w:t>
            </w:r>
          </w:p>
        </w:tc>
      </w:tr>
    </w:tbl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É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PONSE</w:t>
            </w: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</w:t>
            </w:r>
            <w:r>
              <w:rPr>
                <w:rFonts w:ascii="Arial" w:hAnsi="Arial" w:cs="Arial"/>
                <w:color w:val="000000"/>
              </w:rPr>
              <w:t>°</w:t>
            </w:r>
            <w:r>
              <w:rPr>
                <w:rFonts w:ascii="Arial" w:hAnsi="Arial" w:cs="Arial"/>
                <w:color w:val="000000"/>
              </w:rPr>
              <w:t>2026AO005</w:t>
            </w:r>
          </w:p>
        </w:tc>
      </w:tr>
    </w:tbl>
    <w:p w:rsidR="00000000" w:rsidRDefault="00BC5F7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000000" w:rsidRDefault="00BC5F7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000000" w:rsidRDefault="00BC5F7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BC5F7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000000" w:rsidRDefault="00BC5F7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Crit</w:t>
      </w:r>
      <w:r>
        <w:rPr>
          <w:rFonts w:ascii="Arial" w:hAnsi="Arial" w:cs="Arial"/>
          <w:b/>
          <w:bCs/>
          <w:color w:val="000000"/>
          <w:sz w:val="24"/>
          <w:szCs w:val="24"/>
        </w:rPr>
        <w:t>è</w:t>
      </w:r>
      <w:r>
        <w:rPr>
          <w:rFonts w:ascii="Arial" w:hAnsi="Arial" w:cs="Arial"/>
          <w:b/>
          <w:bCs/>
          <w:color w:val="000000"/>
          <w:sz w:val="24"/>
          <w:szCs w:val="24"/>
        </w:rPr>
        <w:t>res d</w:t>
      </w:r>
      <w:r>
        <w:rPr>
          <w:rFonts w:ascii="Arial" w:hAnsi="Arial" w:cs="Arial"/>
          <w:b/>
          <w:bCs/>
          <w:color w:val="000000"/>
          <w:sz w:val="24"/>
          <w:szCs w:val="24"/>
        </w:rPr>
        <w:t>’</w:t>
      </w:r>
      <w:r>
        <w:rPr>
          <w:rFonts w:ascii="Arial" w:hAnsi="Arial" w:cs="Arial"/>
          <w:b/>
          <w:bCs/>
          <w:color w:val="000000"/>
          <w:sz w:val="24"/>
          <w:szCs w:val="24"/>
        </w:rPr>
        <w:t>attribution</w:t>
      </w:r>
    </w:p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:rsidR="00000000" w:rsidRPr="00BC5F75" w:rsidRDefault="00BC5F75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BC5F75">
        <w:rPr>
          <w:rFonts w:ascii="Arial" w:hAnsi="Arial" w:cs="Arial"/>
          <w:color w:val="000000"/>
          <w:sz w:val="20"/>
          <w:szCs w:val="20"/>
        </w:rPr>
        <w:t>Le candidat doit pour chaque crit</w:t>
      </w:r>
      <w:r w:rsidRPr="00BC5F75">
        <w:rPr>
          <w:rFonts w:ascii="Arial" w:hAnsi="Arial" w:cs="Arial"/>
          <w:color w:val="000000"/>
          <w:sz w:val="20"/>
          <w:szCs w:val="20"/>
        </w:rPr>
        <w:t>è</w:t>
      </w:r>
      <w:r w:rsidRPr="00BC5F75">
        <w:rPr>
          <w:rFonts w:ascii="Arial" w:hAnsi="Arial" w:cs="Arial"/>
          <w:color w:val="000000"/>
          <w:sz w:val="20"/>
          <w:szCs w:val="20"/>
        </w:rPr>
        <w:t xml:space="preserve">re renseigner toutes les informations utiles </w:t>
      </w:r>
      <w:r w:rsidRPr="00BC5F75">
        <w:rPr>
          <w:rFonts w:ascii="Arial" w:hAnsi="Arial" w:cs="Arial"/>
          <w:color w:val="000000"/>
          <w:sz w:val="20"/>
          <w:szCs w:val="20"/>
        </w:rPr>
        <w:t>à</w:t>
      </w:r>
      <w:r w:rsidRPr="00BC5F75">
        <w:rPr>
          <w:rFonts w:ascii="Arial" w:hAnsi="Arial" w:cs="Arial"/>
          <w:color w:val="000000"/>
          <w:sz w:val="20"/>
          <w:szCs w:val="20"/>
        </w:rPr>
        <w:t xml:space="preserve"> l</w:t>
      </w:r>
      <w:r w:rsidRPr="00BC5F75">
        <w:rPr>
          <w:rFonts w:ascii="Arial" w:hAnsi="Arial" w:cs="Arial"/>
          <w:color w:val="000000"/>
          <w:sz w:val="20"/>
          <w:szCs w:val="20"/>
        </w:rPr>
        <w:t>’</w:t>
      </w:r>
      <w:r w:rsidRPr="00BC5F75">
        <w:rPr>
          <w:rFonts w:ascii="Arial" w:hAnsi="Arial" w:cs="Arial"/>
          <w:color w:val="000000"/>
          <w:sz w:val="20"/>
          <w:szCs w:val="20"/>
        </w:rPr>
        <w:t>acheteur permettant d</w:t>
      </w:r>
      <w:r w:rsidRPr="00BC5F75">
        <w:rPr>
          <w:rFonts w:ascii="Arial" w:hAnsi="Arial" w:cs="Arial"/>
          <w:color w:val="000000"/>
          <w:sz w:val="20"/>
          <w:szCs w:val="20"/>
        </w:rPr>
        <w:t>’</w:t>
      </w:r>
      <w:r w:rsidRPr="00BC5F75">
        <w:rPr>
          <w:rFonts w:ascii="Arial" w:hAnsi="Arial" w:cs="Arial"/>
          <w:color w:val="000000"/>
          <w:sz w:val="20"/>
          <w:szCs w:val="20"/>
        </w:rPr>
        <w:t>appr</w:t>
      </w:r>
      <w:r w:rsidRPr="00BC5F75">
        <w:rPr>
          <w:rFonts w:ascii="Arial" w:hAnsi="Arial" w:cs="Arial"/>
          <w:color w:val="000000"/>
          <w:sz w:val="20"/>
          <w:szCs w:val="20"/>
        </w:rPr>
        <w:t>é</w:t>
      </w:r>
      <w:r w:rsidRPr="00BC5F75">
        <w:rPr>
          <w:rFonts w:ascii="Arial" w:hAnsi="Arial" w:cs="Arial"/>
          <w:color w:val="000000"/>
          <w:sz w:val="20"/>
          <w:szCs w:val="20"/>
        </w:rPr>
        <w:t>cier la qualit</w:t>
      </w:r>
      <w:r w:rsidRPr="00BC5F75">
        <w:rPr>
          <w:rFonts w:ascii="Arial" w:hAnsi="Arial" w:cs="Arial"/>
          <w:color w:val="000000"/>
          <w:sz w:val="20"/>
          <w:szCs w:val="20"/>
        </w:rPr>
        <w:t>é</w:t>
      </w:r>
      <w:r w:rsidRPr="00BC5F75">
        <w:rPr>
          <w:rFonts w:ascii="Arial" w:hAnsi="Arial" w:cs="Arial"/>
          <w:color w:val="000000"/>
          <w:sz w:val="20"/>
          <w:szCs w:val="20"/>
        </w:rPr>
        <w:t xml:space="preserve"> de l</w:t>
      </w:r>
      <w:r w:rsidRPr="00BC5F75">
        <w:rPr>
          <w:rFonts w:ascii="Arial" w:hAnsi="Arial" w:cs="Arial"/>
          <w:color w:val="000000"/>
          <w:sz w:val="20"/>
          <w:szCs w:val="20"/>
        </w:rPr>
        <w:t>’</w:t>
      </w:r>
      <w:r w:rsidRPr="00BC5F75">
        <w:rPr>
          <w:rFonts w:ascii="Arial" w:hAnsi="Arial" w:cs="Arial"/>
          <w:color w:val="000000"/>
          <w:sz w:val="20"/>
          <w:szCs w:val="20"/>
        </w:rPr>
        <w:t>offre au regard des crit</w:t>
      </w:r>
      <w:r w:rsidRPr="00BC5F75">
        <w:rPr>
          <w:rFonts w:ascii="Arial" w:hAnsi="Arial" w:cs="Arial"/>
          <w:color w:val="000000"/>
          <w:sz w:val="20"/>
          <w:szCs w:val="20"/>
        </w:rPr>
        <w:t>è</w:t>
      </w:r>
      <w:r w:rsidRPr="00BC5F75">
        <w:rPr>
          <w:rFonts w:ascii="Arial" w:hAnsi="Arial" w:cs="Arial"/>
          <w:color w:val="000000"/>
          <w:sz w:val="20"/>
          <w:szCs w:val="20"/>
        </w:rPr>
        <w:t>res d</w:t>
      </w:r>
      <w:r w:rsidRPr="00BC5F75">
        <w:rPr>
          <w:rFonts w:ascii="Arial" w:hAnsi="Arial" w:cs="Arial"/>
          <w:color w:val="000000"/>
          <w:sz w:val="20"/>
          <w:szCs w:val="20"/>
        </w:rPr>
        <w:t>’</w:t>
      </w:r>
      <w:r w:rsidRPr="00BC5F75">
        <w:rPr>
          <w:rFonts w:ascii="Arial" w:hAnsi="Arial" w:cs="Arial"/>
          <w:color w:val="000000"/>
          <w:sz w:val="20"/>
          <w:szCs w:val="20"/>
        </w:rPr>
        <w:t>attribution dans le respect du cahier des charges.</w:t>
      </w:r>
    </w:p>
    <w:bookmarkEnd w:id="0"/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9817" w:type="dxa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2"/>
        <w:gridCol w:w="5255"/>
      </w:tblGrid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562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4128B2"/>
            <w:vAlign w:val="center"/>
          </w:tcPr>
          <w:p w:rsidR="00000000" w:rsidRDefault="00BC5F7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Crit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è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re</w:t>
            </w:r>
          </w:p>
        </w:tc>
        <w:tc>
          <w:tcPr>
            <w:tcW w:w="5255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4128B2"/>
          </w:tcPr>
          <w:p w:rsidR="00000000" w:rsidRDefault="00BC5F7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Compl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ment</w:t>
            </w:r>
          </w:p>
        </w:tc>
      </w:tr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Valeur technique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(45 %)</w:t>
            </w:r>
          </w:p>
        </w:tc>
        <w:tc>
          <w:tcPr>
            <w:tcW w:w="525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 valeur technique est appr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 au regard du contenu du 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moire technique</w:t>
            </w:r>
          </w:p>
        </w:tc>
      </w:tr>
      <w:tr w:rsidR="00000000" w:rsidTr="00EC0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ponse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tailler par sous-crit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è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:</w:t>
            </w:r>
          </w:p>
        </w:tc>
      </w:tr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Moyens humains affect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la prestation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(20 %)</w:t>
            </w:r>
          </w:p>
        </w:tc>
        <w:tc>
          <w:tcPr>
            <w:tcW w:w="5255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Composition de l'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quipe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aux prestations, niveau de qualification du personnel et encadrement </w:t>
            </w:r>
          </w:p>
        </w:tc>
      </w:tr>
      <w:tr w:rsidR="00000000" w:rsidTr="00EC0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:</w:t>
            </w: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BC5F75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Gestion des situations exceptionnelles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(15 %)</w:t>
            </w:r>
          </w:p>
        </w:tc>
        <w:tc>
          <w:tcPr>
            <w:tcW w:w="5255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Modalit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 d'intervention en cas d'urgence,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lais et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curisation du site </w:t>
            </w:r>
          </w:p>
        </w:tc>
      </w:tr>
      <w:tr w:rsidR="00000000" w:rsidTr="00EC0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:</w:t>
            </w: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C0AFC" w:rsidRPr="00EC0AFC">
              <w:rPr>
                <w:rFonts w:ascii="Arial" w:hAnsi="Arial" w:cs="Arial"/>
                <w:b/>
                <w:color w:val="000000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ilotage et suivi des prestations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(10 %)</w:t>
            </w:r>
          </w:p>
        </w:tc>
        <w:tc>
          <w:tcPr>
            <w:tcW w:w="5255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Organisation des passages (planning propos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), mise en place d'un outil partag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avec la CPAM. </w:t>
            </w:r>
          </w:p>
        </w:tc>
      </w:tr>
      <w:tr w:rsidR="00000000" w:rsidTr="00EC0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:</w:t>
            </w: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Prix HT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(40 %)</w:t>
            </w:r>
          </w:p>
        </w:tc>
        <w:tc>
          <w:tcPr>
            <w:tcW w:w="525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Prix HT</w:t>
            </w:r>
          </w:p>
        </w:tc>
      </w:tr>
      <w:tr w:rsidR="00000000" w:rsidTr="00EC0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 compl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ter dans les documents financiers</w:t>
            </w: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BC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Performances en mati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è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 de protection de l'environnement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(15 %)</w:t>
            </w:r>
          </w:p>
        </w:tc>
        <w:tc>
          <w:tcPr>
            <w:tcW w:w="525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Les performances en mati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è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re de protection de l'environnement sont appr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es au regard du contenu du 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moire technique</w:t>
            </w:r>
          </w:p>
        </w:tc>
      </w:tr>
      <w:tr w:rsidR="00000000" w:rsidTr="00EC0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: </w:t>
            </w: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EC0AFC" w:rsidRDefault="00EC0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000000" w:rsidRDefault="00BC5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00000" w:rsidRDefault="00BC5F75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1" w:name="page_total_master0"/>
      <w:bookmarkStart w:id="2" w:name="page_total"/>
      <w:bookmarkEnd w:id="1"/>
      <w:bookmarkEnd w:id="2"/>
    </w:p>
    <w:sectPr w:rsidR="00000000">
      <w:footerReference w:type="default" r:id="rId8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C5F75">
      <w:pPr>
        <w:spacing w:after="0" w:line="240" w:lineRule="auto"/>
      </w:pPr>
      <w:r>
        <w:separator/>
      </w:r>
    </w:p>
  </w:endnote>
  <w:endnote w:type="continuationSeparator" w:id="0">
    <w:p w:rsidR="00000000" w:rsidRDefault="00BC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000000" w:rsidRDefault="00BC5F7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</w:t>
          </w:r>
          <w:r>
            <w:rPr>
              <w:rFonts w:ascii="Arial" w:hAnsi="Arial" w:cs="Arial"/>
              <w:color w:val="5A5A5A"/>
              <w:sz w:val="16"/>
              <w:szCs w:val="16"/>
            </w:rPr>
            <w:t>°</w:t>
          </w:r>
          <w:r>
            <w:rPr>
              <w:rFonts w:ascii="Arial" w:hAnsi="Arial" w:cs="Arial"/>
              <w:color w:val="5A5A5A"/>
              <w:sz w:val="16"/>
              <w:szCs w:val="16"/>
            </w:rPr>
            <w:t>2026AO005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Cadre de r</w:t>
          </w:r>
          <w:r>
            <w:rPr>
              <w:rFonts w:ascii="Arial" w:hAnsi="Arial" w:cs="Arial"/>
              <w:color w:val="5A5A5A"/>
              <w:sz w:val="16"/>
              <w:szCs w:val="16"/>
            </w:rPr>
            <w:t>é</w:t>
          </w:r>
          <w:r>
            <w:rPr>
              <w:rFonts w:ascii="Arial" w:hAnsi="Arial" w:cs="Arial"/>
              <w:color w:val="5A5A5A"/>
              <w:sz w:val="16"/>
              <w:szCs w:val="16"/>
            </w:rPr>
            <w:t>ponse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000000" w:rsidRDefault="00BC5F7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color w:val="FFFFFF"/>
              <w:sz w:val="16"/>
              <w:szCs w:val="16"/>
            </w:rPr>
            <w:t>6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000000" w:rsidRDefault="00BC5F75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C5F75">
      <w:pPr>
        <w:spacing w:after="0" w:line="240" w:lineRule="auto"/>
      </w:pPr>
      <w:r>
        <w:separator/>
      </w:r>
    </w:p>
  </w:footnote>
  <w:footnote w:type="continuationSeparator" w:id="0">
    <w:p w:rsidR="00000000" w:rsidRDefault="00BC5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FC"/>
    <w:rsid w:val="00BC5F75"/>
    <w:rsid w:val="00EC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FE1B78"/>
  <w14:defaultImageDpi w14:val="0"/>
  <w15:docId w15:val="{A2562458-0D3A-4058-AD6F-92D291AE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3</cp:revision>
  <dcterms:created xsi:type="dcterms:W3CDTF">2026-05-11T08:37:00Z</dcterms:created>
  <dcterms:modified xsi:type="dcterms:W3CDTF">2026-05-11T08:38:00Z</dcterms:modified>
</cp:coreProperties>
</file>